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E" w:rsidRPr="00752B2E" w:rsidRDefault="00752B2E" w:rsidP="0075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B2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52B2E" w:rsidRDefault="00752B2E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52B2E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поселения Каневского района к форме федерального статистического наблюдения </w:t>
      </w:r>
      <w:hyperlink w:anchor="sub_4" w:history="1">
        <w:r w:rsidRPr="00752B2E">
          <w:rPr>
            <w:rFonts w:ascii="Times New Roman" w:hAnsi="Times New Roman" w:cs="Times New Roman"/>
            <w:sz w:val="28"/>
            <w:szCs w:val="28"/>
          </w:rPr>
          <w:t>№ 1-контроль</w:t>
        </w:r>
      </w:hyperlink>
      <w:r w:rsidRPr="00752B2E">
        <w:rPr>
          <w:rFonts w:ascii="Times New Roman" w:hAnsi="Times New Roman" w:cs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контроля» за январь-</w:t>
      </w:r>
      <w:r w:rsidR="00753C97">
        <w:rPr>
          <w:rFonts w:ascii="Times New Roman" w:hAnsi="Times New Roman" w:cs="Times New Roman"/>
          <w:sz w:val="28"/>
          <w:szCs w:val="28"/>
        </w:rPr>
        <w:t>декабрь</w:t>
      </w:r>
      <w:r w:rsidRPr="00752B2E">
        <w:rPr>
          <w:rFonts w:ascii="Times New Roman" w:hAnsi="Times New Roman" w:cs="Times New Roman"/>
          <w:sz w:val="28"/>
          <w:szCs w:val="28"/>
        </w:rPr>
        <w:t xml:space="preserve"> 201</w:t>
      </w:r>
      <w:r w:rsidR="001C20F8">
        <w:rPr>
          <w:rFonts w:ascii="Times New Roman" w:hAnsi="Times New Roman" w:cs="Times New Roman"/>
          <w:sz w:val="28"/>
          <w:szCs w:val="28"/>
        </w:rPr>
        <w:t>4</w:t>
      </w:r>
      <w:r w:rsidRPr="00752B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2B2E" w:rsidRDefault="00752B2E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B518D" w:rsidRDefault="001B518D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2480D" w:rsidRPr="00752B2E" w:rsidRDefault="00B2480D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администрации Каневского  сельского поселения Каневского района относится осуществление следующих видов муниципального контроля: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E0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0E05">
        <w:rPr>
          <w:rFonts w:ascii="Times New Roman" w:hAnsi="Times New Roman" w:cs="Times New Roman"/>
          <w:sz w:val="28"/>
          <w:szCs w:val="28"/>
        </w:rPr>
        <w:t xml:space="preserve"> в отношении лесов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0E05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>утвержден постановлением администрации Каневского сельского поселении Каневского</w:t>
      </w:r>
      <w:r w:rsidR="001C20F8">
        <w:rPr>
          <w:rFonts w:ascii="Times New Roman" w:hAnsi="Times New Roman" w:cs="Times New Roman"/>
          <w:sz w:val="28"/>
          <w:szCs w:val="28"/>
        </w:rPr>
        <w:t xml:space="preserve"> </w:t>
      </w:r>
      <w:r w:rsidRPr="002415BE">
        <w:rPr>
          <w:rFonts w:ascii="Times New Roman" w:hAnsi="Times New Roman" w:cs="Times New Roman"/>
          <w:sz w:val="28"/>
          <w:szCs w:val="28"/>
        </w:rPr>
        <w:t>района  от</w:t>
      </w:r>
      <w:r w:rsidR="001C20F8">
        <w:rPr>
          <w:rFonts w:ascii="Times New Roman" w:hAnsi="Times New Roman" w:cs="Times New Roman"/>
          <w:sz w:val="28"/>
          <w:szCs w:val="28"/>
        </w:rPr>
        <w:t xml:space="preserve"> </w:t>
      </w:r>
      <w:r w:rsidRPr="007A0E05">
        <w:rPr>
          <w:rFonts w:ascii="Times New Roman" w:hAnsi="Times New Roman" w:cs="Times New Roman"/>
          <w:sz w:val="28"/>
          <w:szCs w:val="28"/>
        </w:rPr>
        <w:t>11.05.2012 г.    №</w:t>
      </w:r>
      <w:r w:rsidR="001C20F8">
        <w:rPr>
          <w:rFonts w:ascii="Times New Roman" w:hAnsi="Times New Roman" w:cs="Times New Roman"/>
          <w:sz w:val="28"/>
          <w:szCs w:val="28"/>
        </w:rPr>
        <w:t xml:space="preserve"> </w:t>
      </w:r>
      <w:r w:rsidRPr="007A0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E05">
        <w:rPr>
          <w:rFonts w:ascii="Times New Roman" w:hAnsi="Times New Roman" w:cs="Times New Roman"/>
          <w:sz w:val="28"/>
          <w:szCs w:val="28"/>
        </w:rPr>
        <w:t>5</w:t>
      </w:r>
      <w:r w:rsidR="001B518D">
        <w:rPr>
          <w:rFonts w:ascii="Times New Roman" w:hAnsi="Times New Roman" w:cs="Times New Roman"/>
          <w:sz w:val="28"/>
          <w:szCs w:val="28"/>
        </w:rPr>
        <w:t xml:space="preserve"> (с изменениями от 20.05.2013 г. № 444</w:t>
      </w:r>
      <w:r w:rsidR="006E4AB8">
        <w:rPr>
          <w:rFonts w:ascii="Times New Roman" w:hAnsi="Times New Roman" w:cs="Times New Roman"/>
          <w:sz w:val="28"/>
          <w:szCs w:val="28"/>
        </w:rPr>
        <w:t>,</w:t>
      </w:r>
      <w:r w:rsidR="00453667">
        <w:rPr>
          <w:rFonts w:ascii="Times New Roman" w:hAnsi="Times New Roman" w:cs="Times New Roman"/>
          <w:sz w:val="28"/>
          <w:szCs w:val="28"/>
        </w:rPr>
        <w:t xml:space="preserve"> 17.03.2014 г. № 220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E0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53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E0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0E0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A0E0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 значения в границах населенных пунктов  Каневского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Каневского сельского поселении Каневского района </w:t>
      </w:r>
      <w:r w:rsidRPr="007A0E05">
        <w:rPr>
          <w:rFonts w:ascii="Times New Roman" w:hAnsi="Times New Roman" w:cs="Times New Roman"/>
          <w:sz w:val="28"/>
          <w:szCs w:val="28"/>
        </w:rPr>
        <w:t>от 24.04.2012    №368</w:t>
      </w:r>
      <w:r w:rsidR="001B518D">
        <w:rPr>
          <w:rFonts w:ascii="Times New Roman" w:hAnsi="Times New Roman" w:cs="Times New Roman"/>
          <w:sz w:val="28"/>
          <w:szCs w:val="28"/>
        </w:rPr>
        <w:t xml:space="preserve"> (с изменениями от 17.05.2013 г. № 441</w:t>
      </w:r>
      <w:r w:rsidR="00453667">
        <w:rPr>
          <w:rFonts w:ascii="Times New Roman" w:hAnsi="Times New Roman" w:cs="Times New Roman"/>
          <w:sz w:val="28"/>
          <w:szCs w:val="28"/>
        </w:rPr>
        <w:t>,  17.03.2014 № 219</w:t>
      </w:r>
      <w:r w:rsidR="002415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земельный контроль</w:t>
      </w:r>
      <w:r w:rsidR="002415BE"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2415BE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Каневского сельского поселении Каневского района 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от </w:t>
      </w:r>
      <w:r w:rsidR="001B518D">
        <w:rPr>
          <w:rFonts w:ascii="Times New Roman" w:hAnsi="Times New Roman" w:cs="Times New Roman"/>
          <w:sz w:val="28"/>
          <w:szCs w:val="28"/>
        </w:rPr>
        <w:t xml:space="preserve">17.05.2013 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18D">
        <w:rPr>
          <w:rFonts w:ascii="Times New Roman" w:hAnsi="Times New Roman" w:cs="Times New Roman"/>
          <w:sz w:val="28"/>
          <w:szCs w:val="28"/>
        </w:rPr>
        <w:t>442</w:t>
      </w:r>
      <w:r w:rsidR="006E4AB8">
        <w:rPr>
          <w:rFonts w:ascii="Times New Roman" w:hAnsi="Times New Roman" w:cs="Times New Roman"/>
          <w:sz w:val="28"/>
          <w:szCs w:val="28"/>
        </w:rPr>
        <w:t xml:space="preserve">, </w:t>
      </w:r>
      <w:r w:rsidR="00453667">
        <w:rPr>
          <w:rFonts w:ascii="Times New Roman" w:hAnsi="Times New Roman" w:cs="Times New Roman"/>
          <w:sz w:val="28"/>
          <w:szCs w:val="28"/>
        </w:rPr>
        <w:t xml:space="preserve"> 17.03.2014 г. №224</w:t>
      </w:r>
      <w:r w:rsidR="002415BE">
        <w:rPr>
          <w:rFonts w:ascii="Times New Roman" w:hAnsi="Times New Roman" w:cs="Times New Roman"/>
          <w:sz w:val="28"/>
          <w:szCs w:val="28"/>
        </w:rPr>
        <w:t>)</w:t>
      </w:r>
    </w:p>
    <w:p w:rsidR="007A0E05" w:rsidRDefault="00DB5ABC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453667">
        <w:rPr>
          <w:rFonts w:ascii="Times New Roman" w:hAnsi="Times New Roman" w:cs="Times New Roman"/>
          <w:sz w:val="28"/>
          <w:szCs w:val="28"/>
        </w:rPr>
        <w:t xml:space="preserve">униципальный жилищный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Регламент утвержден постановлением от </w:t>
      </w:r>
      <w:r w:rsidR="00AE2F4D">
        <w:rPr>
          <w:rFonts w:ascii="Times New Roman" w:hAnsi="Times New Roman" w:cs="Times New Roman"/>
          <w:sz w:val="28"/>
          <w:szCs w:val="28"/>
        </w:rPr>
        <w:t>23.12.2013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E2F4D">
        <w:rPr>
          <w:rFonts w:ascii="Times New Roman" w:hAnsi="Times New Roman" w:cs="Times New Roman"/>
          <w:sz w:val="28"/>
          <w:szCs w:val="28"/>
        </w:rPr>
        <w:t>290</w:t>
      </w:r>
      <w:r w:rsidR="00453667">
        <w:rPr>
          <w:rFonts w:ascii="Times New Roman" w:hAnsi="Times New Roman" w:cs="Times New Roman"/>
          <w:sz w:val="28"/>
          <w:szCs w:val="28"/>
        </w:rPr>
        <w:t xml:space="preserve"> (с изменениями от 08.10.2014 г. № 992)</w:t>
      </w:r>
    </w:p>
    <w:p w:rsidR="00752B2E" w:rsidRPr="00752B2E" w:rsidRDefault="007A0E05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415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Каневского сельского поселения Каневского района от </w:t>
      </w:r>
      <w:r w:rsidR="001B518D">
        <w:rPr>
          <w:rFonts w:ascii="Times New Roman" w:hAnsi="Times New Roman" w:cs="Times New Roman"/>
          <w:sz w:val="28"/>
          <w:szCs w:val="28"/>
        </w:rPr>
        <w:t>14.03.2013</w:t>
      </w:r>
      <w:r w:rsidR="002415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518D">
        <w:rPr>
          <w:rFonts w:ascii="Times New Roman" w:hAnsi="Times New Roman" w:cs="Times New Roman"/>
          <w:sz w:val="28"/>
          <w:szCs w:val="28"/>
        </w:rPr>
        <w:t>206</w:t>
      </w:r>
      <w:r w:rsidR="002415BE">
        <w:rPr>
          <w:rFonts w:ascii="Times New Roman" w:hAnsi="Times New Roman" w:cs="Times New Roman"/>
          <w:sz w:val="28"/>
          <w:szCs w:val="28"/>
        </w:rPr>
        <w:t xml:space="preserve"> «</w:t>
      </w:r>
      <w:r w:rsidR="001B518D" w:rsidRPr="001B518D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1B518D" w:rsidRPr="001B518D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муниципального контроля администрацией Каневского сельского поселения Каневского района</w:t>
      </w:r>
      <w:r w:rsidR="002415B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415BE">
        <w:rPr>
          <w:rFonts w:ascii="Times New Roman" w:hAnsi="Times New Roman" w:cs="Times New Roman"/>
          <w:sz w:val="28"/>
          <w:szCs w:val="28"/>
        </w:rPr>
        <w:t>,</w:t>
      </w:r>
      <w:r w:rsidR="004536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53667">
        <w:rPr>
          <w:rFonts w:ascii="Times New Roman" w:hAnsi="Times New Roman" w:cs="Times New Roman"/>
          <w:sz w:val="28"/>
          <w:szCs w:val="28"/>
        </w:rPr>
        <w:t>с изменениями от 05.05.2014г. №</w:t>
      </w:r>
      <w:r w:rsidR="006E4AB8">
        <w:rPr>
          <w:rFonts w:ascii="Times New Roman" w:hAnsi="Times New Roman" w:cs="Times New Roman"/>
          <w:sz w:val="28"/>
          <w:szCs w:val="28"/>
        </w:rPr>
        <w:t xml:space="preserve"> </w:t>
      </w:r>
      <w:r w:rsidR="00453667">
        <w:rPr>
          <w:rFonts w:ascii="Times New Roman" w:hAnsi="Times New Roman" w:cs="Times New Roman"/>
          <w:sz w:val="28"/>
          <w:szCs w:val="28"/>
        </w:rPr>
        <w:t>431,</w:t>
      </w:r>
      <w:r w:rsidR="002415BE">
        <w:rPr>
          <w:rFonts w:ascii="Times New Roman" w:hAnsi="Times New Roman" w:cs="Times New Roman"/>
          <w:sz w:val="28"/>
          <w:szCs w:val="28"/>
        </w:rPr>
        <w:t xml:space="preserve"> </w:t>
      </w:r>
      <w:r w:rsidR="002415BE" w:rsidRPr="002415BE">
        <w:rPr>
          <w:rFonts w:ascii="Times New Roman" w:hAnsi="Times New Roman" w:cs="Times New Roman"/>
          <w:sz w:val="28"/>
          <w:szCs w:val="28"/>
        </w:rPr>
        <w:t>План</w:t>
      </w:r>
      <w:r w:rsidR="002415BE">
        <w:rPr>
          <w:rFonts w:ascii="Times New Roman" w:hAnsi="Times New Roman" w:cs="Times New Roman"/>
          <w:sz w:val="28"/>
          <w:szCs w:val="28"/>
        </w:rPr>
        <w:t>ом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проведения проверок юридических лиц и индивидуальных предпринимателей на 201</w:t>
      </w:r>
      <w:r w:rsidR="00453667">
        <w:rPr>
          <w:rFonts w:ascii="Times New Roman" w:hAnsi="Times New Roman" w:cs="Times New Roman"/>
          <w:sz w:val="28"/>
          <w:szCs w:val="28"/>
        </w:rPr>
        <w:t>4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год</w:t>
      </w:r>
      <w:r w:rsidR="002415BE">
        <w:rPr>
          <w:rFonts w:ascii="Times New Roman" w:hAnsi="Times New Roman" w:cs="Times New Roman"/>
          <w:sz w:val="28"/>
          <w:szCs w:val="28"/>
        </w:rPr>
        <w:t xml:space="preserve">, согласованным с прокуратурой Каневского района и утвержденным главой Каневского сельского поселения Каневского района </w:t>
      </w:r>
      <w:r w:rsidR="001B518D">
        <w:rPr>
          <w:rFonts w:ascii="Times New Roman" w:hAnsi="Times New Roman" w:cs="Times New Roman"/>
          <w:sz w:val="28"/>
          <w:szCs w:val="28"/>
        </w:rPr>
        <w:t>30</w:t>
      </w:r>
      <w:r w:rsidR="002415BE">
        <w:rPr>
          <w:rFonts w:ascii="Times New Roman" w:hAnsi="Times New Roman" w:cs="Times New Roman"/>
          <w:sz w:val="28"/>
          <w:szCs w:val="28"/>
        </w:rPr>
        <w:t>.10.201</w:t>
      </w:r>
      <w:r w:rsidR="00453667">
        <w:rPr>
          <w:rFonts w:ascii="Times New Roman" w:hAnsi="Times New Roman" w:cs="Times New Roman"/>
          <w:sz w:val="28"/>
          <w:szCs w:val="28"/>
        </w:rPr>
        <w:t>3</w:t>
      </w:r>
      <w:r w:rsidR="002415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2B2E" w:rsidRPr="00752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B2E" w:rsidRPr="00752B2E" w:rsidRDefault="00752B2E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2E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Каневского сельского поселения Каневского</w:t>
      </w:r>
      <w:r w:rsidR="00753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района проведено </w:t>
      </w:r>
      <w:r w:rsidR="00753C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документарных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6E4AB8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земельного контроля юридически</w:t>
      </w:r>
      <w:r w:rsidR="00753C97">
        <w:rPr>
          <w:rFonts w:ascii="Times New Roman" w:eastAsia="Times New Roman" w:hAnsi="Times New Roman" w:cs="Times New Roman"/>
          <w:sz w:val="28"/>
          <w:szCs w:val="28"/>
        </w:rPr>
        <w:t>х лиц и индивидуальных предприни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>мателей</w:t>
      </w:r>
      <w:r w:rsidR="00753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при плановых </w:t>
      </w:r>
      <w:r w:rsidR="00753C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проверках.</w:t>
      </w:r>
    </w:p>
    <w:p w:rsidR="001138B8" w:rsidRDefault="00752B2E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15BE" w:rsidRDefault="002415BE" w:rsidP="0024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Внеплановых проверок за отчетный период не проводилось.</w:t>
      </w:r>
    </w:p>
    <w:p w:rsidR="002415BE" w:rsidRDefault="002415BE" w:rsidP="0024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5ABC" w:rsidRP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ABC">
        <w:rPr>
          <w:rFonts w:ascii="Times New Roman" w:hAnsi="Times New Roman" w:cs="Times New Roman"/>
          <w:sz w:val="28"/>
          <w:szCs w:val="28"/>
        </w:rPr>
        <w:t>Глава Каневского</w:t>
      </w:r>
    </w:p>
    <w:p w:rsidR="00DB5ABC" w:rsidRP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AB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15BE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ABC">
        <w:rPr>
          <w:rFonts w:ascii="Times New Roman" w:hAnsi="Times New Roman" w:cs="Times New Roman"/>
          <w:sz w:val="28"/>
          <w:szCs w:val="28"/>
        </w:rPr>
        <w:t xml:space="preserve">Каневского района                                                    </w:t>
      </w:r>
      <w:r w:rsidR="00753C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B5A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В.Б.</w:t>
      </w:r>
      <w:r w:rsidRPr="00DB5ABC">
        <w:rPr>
          <w:rFonts w:ascii="Times New Roman" w:hAnsi="Times New Roman" w:cs="Times New Roman"/>
          <w:sz w:val="28"/>
          <w:szCs w:val="28"/>
        </w:rPr>
        <w:t>Репин</w:t>
      </w: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53667" w:rsidRPr="00453667" w:rsidRDefault="00453667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5366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453667">
        <w:rPr>
          <w:rFonts w:ascii="Times New Roman" w:hAnsi="Times New Roman" w:cs="Times New Roman"/>
          <w:sz w:val="24"/>
          <w:szCs w:val="24"/>
        </w:rPr>
        <w:t>Человский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/70893/</w:t>
      </w:r>
    </w:p>
    <w:sectPr w:rsidR="00453667" w:rsidRPr="00453667" w:rsidSect="001B5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B2E"/>
    <w:rsid w:val="001138B8"/>
    <w:rsid w:val="001B518D"/>
    <w:rsid w:val="001C20F8"/>
    <w:rsid w:val="002415BE"/>
    <w:rsid w:val="00453667"/>
    <w:rsid w:val="00497CE9"/>
    <w:rsid w:val="006E4AB8"/>
    <w:rsid w:val="00752B2E"/>
    <w:rsid w:val="00753C97"/>
    <w:rsid w:val="007A0E05"/>
    <w:rsid w:val="00AC2D29"/>
    <w:rsid w:val="00AE2F4D"/>
    <w:rsid w:val="00B01F9B"/>
    <w:rsid w:val="00B2480D"/>
    <w:rsid w:val="00DB5ABC"/>
    <w:rsid w:val="00E30E93"/>
    <w:rsid w:val="00EA0C3A"/>
    <w:rsid w:val="00EA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2B2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2B2E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11</cp:revision>
  <cp:lastPrinted>2014-01-10T07:23:00Z</cp:lastPrinted>
  <dcterms:created xsi:type="dcterms:W3CDTF">2013-07-15T09:31:00Z</dcterms:created>
  <dcterms:modified xsi:type="dcterms:W3CDTF">2015-01-12T12:17:00Z</dcterms:modified>
</cp:coreProperties>
</file>